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66D2" w14:textId="4E61A68B" w:rsidR="00C213BB" w:rsidRDefault="00F475EB" w:rsidP="00281E31">
      <w:r>
        <w:rPr>
          <w:noProof/>
        </w:rPr>
        <mc:AlternateContent>
          <mc:Choice Requires="wps">
            <w:drawing>
              <wp:anchor distT="0" distB="0" distL="114300" distR="114300" simplePos="0" relativeHeight="251657216" behindDoc="0" locked="0" layoutInCell="0" allowOverlap="1" wp14:anchorId="1568D0F7" wp14:editId="712556CA">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346B6"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725CB49E"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6989FEF1"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8D0F7"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14:paraId="662346B6"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725CB49E"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6989FEF1"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07F7307" wp14:editId="746C9FE4">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D1C2"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24E0B50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5B8E88B1"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061EC765" w14:textId="77777777" w:rsidR="007F3377" w:rsidRPr="002B4277" w:rsidRDefault="007F3377">
                            <w:pPr>
                              <w:rPr>
                                <w:rFonts w:ascii="Arial" w:hAnsi="Arial" w:cs="Arial"/>
                              </w:rPr>
                            </w:pPr>
                          </w:p>
                          <w:p w14:paraId="65D4200B"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7307"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14:paraId="03A9D1C2"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24E0B50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5B8E88B1"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061EC765" w14:textId="77777777" w:rsidR="007F3377" w:rsidRPr="002B4277" w:rsidRDefault="007F3377">
                      <w:pPr>
                        <w:rPr>
                          <w:rFonts w:ascii="Arial" w:hAnsi="Arial" w:cs="Arial"/>
                        </w:rPr>
                      </w:pPr>
                    </w:p>
                    <w:p w14:paraId="65D4200B"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063EF18E" wp14:editId="37C594A7">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31E489C2" wp14:editId="38A95DCD">
                <wp:simplePos x="0" y="0"/>
                <wp:positionH relativeFrom="page">
                  <wp:align>right</wp:align>
                </wp:positionH>
                <wp:positionV relativeFrom="paragraph">
                  <wp:posOffset>123825</wp:posOffset>
                </wp:positionV>
                <wp:extent cx="7785735" cy="8286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2248"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3633C666"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7B4F1144"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89C2" id="Text Box 6" o:spid="_x0000_s1028" type="#_x0000_t202" style="position:absolute;margin-left:561.85pt;margin-top:9.75pt;width:613.05pt;height:65.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u9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" o:allowincell="f" o:allowoverlap="f" filled="f" stroked="f">
                <v:textbox>
                  <w:txbxContent>
                    <w:p w14:paraId="05D42248"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3633C666"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7B4F1144"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wrap anchorx="page"/>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458D5D6E" w14:textId="77777777" w:rsidR="000B02F5" w:rsidRDefault="000B02F5" w:rsidP="000B02F5">
      <w:pPr>
        <w:tabs>
          <w:tab w:val="left" w:pos="1740"/>
        </w:tabs>
        <w:rPr>
          <w:sz w:val="24"/>
          <w:szCs w:val="24"/>
        </w:rPr>
      </w:pPr>
    </w:p>
    <w:p w14:paraId="2D857FB9" w14:textId="6555B383" w:rsidR="000B02F5" w:rsidRDefault="000B02F5" w:rsidP="00C77AD4">
      <w:pPr>
        <w:tabs>
          <w:tab w:val="left" w:pos="1740"/>
        </w:tabs>
      </w:pPr>
    </w:p>
    <w:p w14:paraId="75819CF1" w14:textId="77777777" w:rsidR="0049599C" w:rsidRPr="002D5C37" w:rsidRDefault="0049599C" w:rsidP="0049599C">
      <w:pPr>
        <w:jc w:val="center"/>
        <w:rPr>
          <w:b/>
          <w:sz w:val="22"/>
          <w:szCs w:val="22"/>
        </w:rPr>
      </w:pPr>
      <w:r w:rsidRPr="002D5C37">
        <w:rPr>
          <w:b/>
          <w:sz w:val="22"/>
          <w:szCs w:val="22"/>
        </w:rPr>
        <w:t>LOUISIANA COMMISSION ON PERINATAL CARE AND PREVENTION OF INFANT MORTALITY</w:t>
      </w:r>
    </w:p>
    <w:p w14:paraId="086EC75C" w14:textId="77777777" w:rsidR="0084612E" w:rsidRPr="002D5C37" w:rsidRDefault="0049599C" w:rsidP="0049599C">
      <w:pPr>
        <w:jc w:val="center"/>
        <w:rPr>
          <w:sz w:val="22"/>
          <w:szCs w:val="22"/>
        </w:rPr>
      </w:pPr>
      <w:r w:rsidRPr="002D5C37">
        <w:rPr>
          <w:sz w:val="22"/>
          <w:szCs w:val="22"/>
        </w:rPr>
        <w:t>1888-204</w:t>
      </w:r>
      <w:r w:rsidR="0084612E" w:rsidRPr="002D5C37">
        <w:rPr>
          <w:sz w:val="22"/>
          <w:szCs w:val="22"/>
        </w:rPr>
        <w:t>-5984 Access Code 1982918</w:t>
      </w:r>
    </w:p>
    <w:p w14:paraId="1CE2C700" w14:textId="77777777" w:rsidR="00346A85" w:rsidRDefault="00E124A3" w:rsidP="0049599C">
      <w:pPr>
        <w:jc w:val="center"/>
        <w:rPr>
          <w:sz w:val="22"/>
          <w:szCs w:val="22"/>
        </w:rPr>
      </w:pPr>
      <w:r>
        <w:rPr>
          <w:sz w:val="22"/>
          <w:szCs w:val="22"/>
        </w:rPr>
        <w:t>November 8</w:t>
      </w:r>
      <w:r w:rsidR="003E789D" w:rsidRPr="003E789D">
        <w:rPr>
          <w:sz w:val="22"/>
          <w:szCs w:val="22"/>
        </w:rPr>
        <w:t>, 2018</w:t>
      </w:r>
    </w:p>
    <w:p w14:paraId="42F915C7" w14:textId="77777777" w:rsidR="003E789D" w:rsidRPr="002D5C37" w:rsidRDefault="003E789D" w:rsidP="0049599C">
      <w:pPr>
        <w:jc w:val="center"/>
        <w:rPr>
          <w:sz w:val="22"/>
          <w:szCs w:val="22"/>
        </w:rPr>
      </w:pPr>
    </w:p>
    <w:p w14:paraId="68C557C5" w14:textId="77777777" w:rsidR="006A7FC8" w:rsidRDefault="006A7FC8" w:rsidP="00071D5C">
      <w:pPr>
        <w:ind w:left="1440" w:hanging="1440"/>
        <w:rPr>
          <w:sz w:val="22"/>
          <w:szCs w:val="22"/>
        </w:rPr>
      </w:pPr>
      <w:r w:rsidRPr="006B4CFB">
        <w:rPr>
          <w:sz w:val="22"/>
          <w:szCs w:val="22"/>
          <w:u w:val="single"/>
        </w:rPr>
        <w:t>Attendees</w:t>
      </w:r>
      <w:r w:rsidR="00171D2C" w:rsidRPr="006B4CFB">
        <w:rPr>
          <w:sz w:val="22"/>
          <w:szCs w:val="22"/>
        </w:rPr>
        <w:t xml:space="preserve">: </w:t>
      </w:r>
      <w:r w:rsidR="000D387D" w:rsidRPr="006B4CFB">
        <w:rPr>
          <w:sz w:val="22"/>
          <w:szCs w:val="22"/>
        </w:rPr>
        <w:tab/>
      </w:r>
      <w:r w:rsidR="00424B33" w:rsidRPr="00424B33">
        <w:rPr>
          <w:sz w:val="22"/>
          <w:szCs w:val="22"/>
        </w:rPr>
        <w:t>Dr. P. Scott Barrilleaux</w:t>
      </w:r>
      <w:r w:rsidR="00424B33">
        <w:rPr>
          <w:sz w:val="22"/>
          <w:szCs w:val="22"/>
        </w:rPr>
        <w:t xml:space="preserve">, </w:t>
      </w:r>
      <w:r w:rsidR="0098405E" w:rsidRPr="006B4CFB">
        <w:rPr>
          <w:sz w:val="22"/>
          <w:szCs w:val="22"/>
        </w:rPr>
        <w:t xml:space="preserve">Dr. Steven </w:t>
      </w:r>
      <w:proofErr w:type="spellStart"/>
      <w:r w:rsidR="0098405E" w:rsidRPr="006B4CFB">
        <w:rPr>
          <w:sz w:val="22"/>
          <w:szCs w:val="22"/>
        </w:rPr>
        <w:t>Spedale</w:t>
      </w:r>
      <w:proofErr w:type="spellEnd"/>
      <w:r w:rsidR="00B64E75">
        <w:rPr>
          <w:sz w:val="22"/>
          <w:szCs w:val="22"/>
        </w:rPr>
        <w:t xml:space="preserve">, </w:t>
      </w:r>
      <w:r w:rsidR="007946DD">
        <w:rPr>
          <w:sz w:val="22"/>
          <w:szCs w:val="22"/>
        </w:rPr>
        <w:t xml:space="preserve">Dr. Stacy Drury, Dr. Joseph </w:t>
      </w:r>
      <w:proofErr w:type="spellStart"/>
      <w:r w:rsidR="007946DD">
        <w:rPr>
          <w:sz w:val="22"/>
          <w:szCs w:val="22"/>
        </w:rPr>
        <w:t>Biggio</w:t>
      </w:r>
      <w:proofErr w:type="spellEnd"/>
      <w:r w:rsidR="007946DD">
        <w:rPr>
          <w:sz w:val="22"/>
          <w:szCs w:val="22"/>
        </w:rPr>
        <w:t>, Dr. Rodney Wise</w:t>
      </w:r>
      <w:r w:rsidR="00071D5C">
        <w:rPr>
          <w:sz w:val="22"/>
          <w:szCs w:val="22"/>
        </w:rPr>
        <w:t xml:space="preserve">, Dr. Robert Blereau, Emily Stevens, </w:t>
      </w:r>
      <w:r w:rsidR="00B64E75">
        <w:rPr>
          <w:sz w:val="22"/>
          <w:szCs w:val="22"/>
        </w:rPr>
        <w:t>Amy Zapata</w:t>
      </w:r>
      <w:r w:rsidR="00611814">
        <w:rPr>
          <w:sz w:val="22"/>
          <w:szCs w:val="22"/>
        </w:rPr>
        <w:tab/>
      </w:r>
    </w:p>
    <w:p w14:paraId="75C510A8" w14:textId="77777777" w:rsidR="00D233FA" w:rsidRPr="00D233FA" w:rsidRDefault="00D233FA" w:rsidP="00071D5C">
      <w:pPr>
        <w:ind w:left="1440" w:hanging="1440"/>
        <w:rPr>
          <w:sz w:val="22"/>
          <w:szCs w:val="22"/>
        </w:rPr>
      </w:pPr>
      <w:r>
        <w:rPr>
          <w:sz w:val="22"/>
          <w:szCs w:val="22"/>
        </w:rPr>
        <w:tab/>
        <w:t xml:space="preserve">Phone: Dr. </w:t>
      </w:r>
      <w:proofErr w:type="spellStart"/>
      <w:r>
        <w:rPr>
          <w:sz w:val="22"/>
          <w:szCs w:val="22"/>
        </w:rPr>
        <w:t>Amarjit</w:t>
      </w:r>
      <w:proofErr w:type="spellEnd"/>
      <w:r>
        <w:rPr>
          <w:sz w:val="22"/>
          <w:szCs w:val="22"/>
        </w:rPr>
        <w:t xml:space="preserve"> </w:t>
      </w:r>
      <w:proofErr w:type="spellStart"/>
      <w:r>
        <w:rPr>
          <w:sz w:val="22"/>
          <w:szCs w:val="22"/>
        </w:rPr>
        <w:t>Nijjar</w:t>
      </w:r>
      <w:proofErr w:type="spellEnd"/>
    </w:p>
    <w:p w14:paraId="241CF30C" w14:textId="77777777" w:rsidR="00BC5EBE" w:rsidRPr="006B4CFB" w:rsidRDefault="00BC5EBE" w:rsidP="006A7FC8">
      <w:pPr>
        <w:rPr>
          <w:sz w:val="22"/>
          <w:szCs w:val="22"/>
        </w:rPr>
      </w:pPr>
    </w:p>
    <w:p w14:paraId="05A4CA23" w14:textId="77777777" w:rsidR="006A7FC8" w:rsidRPr="006B4CFB" w:rsidRDefault="006A7FC8" w:rsidP="000D387D">
      <w:pPr>
        <w:ind w:left="1440" w:hanging="1440"/>
        <w:rPr>
          <w:sz w:val="22"/>
          <w:szCs w:val="22"/>
        </w:rPr>
      </w:pPr>
      <w:r w:rsidRPr="006B4CFB">
        <w:rPr>
          <w:sz w:val="22"/>
          <w:szCs w:val="22"/>
          <w:u w:val="single"/>
        </w:rPr>
        <w:t>Guests</w:t>
      </w:r>
      <w:r w:rsidRPr="006B4CFB">
        <w:rPr>
          <w:sz w:val="22"/>
          <w:szCs w:val="22"/>
        </w:rPr>
        <w:t xml:space="preserve">: </w:t>
      </w:r>
      <w:r w:rsidR="000D387D" w:rsidRPr="006B4CFB">
        <w:rPr>
          <w:sz w:val="22"/>
          <w:szCs w:val="22"/>
        </w:rPr>
        <w:tab/>
      </w:r>
      <w:r w:rsidR="00D233FA">
        <w:rPr>
          <w:sz w:val="22"/>
          <w:szCs w:val="22"/>
        </w:rPr>
        <w:t xml:space="preserve">Dr. Pooja Mehta, </w:t>
      </w:r>
      <w:r w:rsidR="005475BA">
        <w:rPr>
          <w:sz w:val="22"/>
          <w:szCs w:val="22"/>
        </w:rPr>
        <w:t xml:space="preserve">Dr. Lyn </w:t>
      </w:r>
      <w:proofErr w:type="spellStart"/>
      <w:r w:rsidR="005475BA">
        <w:rPr>
          <w:sz w:val="22"/>
          <w:szCs w:val="22"/>
        </w:rPr>
        <w:t>Kieltyka</w:t>
      </w:r>
      <w:proofErr w:type="spellEnd"/>
      <w:r w:rsidR="005475BA">
        <w:rPr>
          <w:sz w:val="22"/>
          <w:szCs w:val="22"/>
        </w:rPr>
        <w:t xml:space="preserve">, </w:t>
      </w:r>
      <w:r w:rsidR="000D387D" w:rsidRPr="006B4CFB">
        <w:rPr>
          <w:sz w:val="22"/>
          <w:szCs w:val="22"/>
        </w:rPr>
        <w:t xml:space="preserve">Kelly Bankston, Karis Schoellmann, </w:t>
      </w:r>
      <w:r w:rsidR="00D233FA">
        <w:rPr>
          <w:sz w:val="22"/>
          <w:szCs w:val="22"/>
        </w:rPr>
        <w:t xml:space="preserve">Robin Gruenfeld, </w:t>
      </w:r>
      <w:r w:rsidR="000D387D" w:rsidRPr="006B4CFB">
        <w:rPr>
          <w:sz w:val="22"/>
          <w:szCs w:val="22"/>
        </w:rPr>
        <w:t xml:space="preserve">Rebecca Roques, </w:t>
      </w:r>
      <w:r w:rsidR="0098405E" w:rsidRPr="006B4CFB">
        <w:rPr>
          <w:sz w:val="22"/>
          <w:szCs w:val="22"/>
        </w:rPr>
        <w:t>Matthew Wallace, Berkley Durbin</w:t>
      </w:r>
      <w:r w:rsidR="00A90600" w:rsidRPr="006B4CFB">
        <w:rPr>
          <w:sz w:val="22"/>
          <w:szCs w:val="22"/>
        </w:rPr>
        <w:t xml:space="preserve">, </w:t>
      </w:r>
      <w:r w:rsidR="0098405E" w:rsidRPr="006B4CFB">
        <w:rPr>
          <w:sz w:val="22"/>
          <w:szCs w:val="22"/>
        </w:rPr>
        <w:t xml:space="preserve">Marci Brewer, </w:t>
      </w:r>
      <w:r w:rsidR="00B64E75">
        <w:rPr>
          <w:sz w:val="22"/>
          <w:szCs w:val="22"/>
        </w:rPr>
        <w:t xml:space="preserve">Marty </w:t>
      </w:r>
      <w:bookmarkStart w:id="0" w:name="_GoBack"/>
      <w:bookmarkEnd w:id="0"/>
      <w:r w:rsidR="00B64E75">
        <w:rPr>
          <w:sz w:val="22"/>
          <w:szCs w:val="22"/>
        </w:rPr>
        <w:t xml:space="preserve">Hennegan, </w:t>
      </w:r>
      <w:r w:rsidR="007946DD">
        <w:rPr>
          <w:sz w:val="22"/>
          <w:szCs w:val="22"/>
        </w:rPr>
        <w:t>Chaquetta Johnson</w:t>
      </w:r>
      <w:r w:rsidR="00D233FA">
        <w:rPr>
          <w:sz w:val="22"/>
          <w:szCs w:val="22"/>
        </w:rPr>
        <w:t>, Kerrie Redmond, Amy Ladley, Bernadette Williams, Greg Waddell, Renee Antoine, Rosa Bustamante-F</w:t>
      </w:r>
      <w:r w:rsidR="005475BA">
        <w:rPr>
          <w:sz w:val="22"/>
          <w:szCs w:val="22"/>
        </w:rPr>
        <w:t>orest, Debra Perna, Rebecca Majd</w:t>
      </w:r>
      <w:r w:rsidR="00D233FA">
        <w:rPr>
          <w:sz w:val="22"/>
          <w:szCs w:val="22"/>
        </w:rPr>
        <w:t xml:space="preserve">och, </w:t>
      </w:r>
      <w:r w:rsidR="005475BA">
        <w:rPr>
          <w:sz w:val="22"/>
          <w:szCs w:val="22"/>
        </w:rPr>
        <w:t>Nicole Soudelier</w:t>
      </w:r>
    </w:p>
    <w:p w14:paraId="1DEB4BBA" w14:textId="77777777" w:rsidR="006F6E01" w:rsidRPr="006B4CFB" w:rsidRDefault="006F6E01" w:rsidP="0049599C">
      <w:pPr>
        <w:rPr>
          <w:sz w:val="22"/>
          <w:szCs w:val="22"/>
        </w:rPr>
      </w:pPr>
    </w:p>
    <w:p w14:paraId="66C4DC16" w14:textId="77777777" w:rsidR="0015077D" w:rsidRPr="006B4CFB" w:rsidRDefault="0049599C" w:rsidP="00AD0888">
      <w:pPr>
        <w:spacing w:line="276" w:lineRule="auto"/>
        <w:rPr>
          <w:b/>
          <w:sz w:val="22"/>
          <w:szCs w:val="22"/>
        </w:rPr>
      </w:pPr>
      <w:r w:rsidRPr="006B4CFB">
        <w:rPr>
          <w:b/>
          <w:sz w:val="22"/>
          <w:szCs w:val="22"/>
        </w:rPr>
        <w:t>Meeting Notes:</w:t>
      </w:r>
    </w:p>
    <w:p w14:paraId="293C16B4" w14:textId="77777777" w:rsidR="00BE734A" w:rsidRPr="00BE734A" w:rsidRDefault="00BE734A" w:rsidP="006B4CFB">
      <w:pPr>
        <w:pStyle w:val="ListParagraph"/>
        <w:numPr>
          <w:ilvl w:val="0"/>
          <w:numId w:val="1"/>
        </w:numPr>
        <w:spacing w:line="276" w:lineRule="auto"/>
        <w:contextualSpacing/>
        <w:rPr>
          <w:rFonts w:ascii="Times New Roman" w:hAnsi="Times New Roman"/>
        </w:rPr>
      </w:pPr>
      <w:r>
        <w:rPr>
          <w:rFonts w:ascii="Times New Roman" w:hAnsi="Times New Roman"/>
          <w:u w:val="single"/>
        </w:rPr>
        <w:t>Review/Approval of Previous Meeting Notes</w:t>
      </w:r>
    </w:p>
    <w:p w14:paraId="05F4B102" w14:textId="4BFC8BEF" w:rsidR="00BE734A" w:rsidRPr="00612972" w:rsidRDefault="00BE734A" w:rsidP="00612972">
      <w:pPr>
        <w:pStyle w:val="ListParagraph"/>
        <w:spacing w:line="276" w:lineRule="auto"/>
        <w:ind w:left="360"/>
        <w:contextualSpacing/>
        <w:rPr>
          <w:rFonts w:ascii="Times New Roman" w:hAnsi="Times New Roman"/>
        </w:rPr>
      </w:pPr>
      <w:r>
        <w:rPr>
          <w:rFonts w:ascii="Times New Roman" w:hAnsi="Times New Roman"/>
        </w:rPr>
        <w:t>The meeting notes from the following dates were approved</w:t>
      </w:r>
      <w:r w:rsidR="00612972">
        <w:rPr>
          <w:rFonts w:ascii="Times New Roman" w:hAnsi="Times New Roman"/>
        </w:rPr>
        <w:t xml:space="preserve"> unanimously:</w:t>
      </w:r>
      <w:r w:rsidR="00612972" w:rsidRPr="00612972">
        <w:t xml:space="preserve"> </w:t>
      </w:r>
      <w:r w:rsidR="00612972" w:rsidRPr="00612972">
        <w:rPr>
          <w:rFonts w:ascii="Times New Roman" w:hAnsi="Times New Roman"/>
        </w:rPr>
        <w:t xml:space="preserve">March 8 &amp; 15, </w:t>
      </w:r>
      <w:r w:rsidR="00AD301D">
        <w:rPr>
          <w:rFonts w:ascii="Times New Roman" w:hAnsi="Times New Roman"/>
        </w:rPr>
        <w:t>2018, April 2018,</w:t>
      </w:r>
      <w:r w:rsidR="00612972">
        <w:rPr>
          <w:rFonts w:ascii="Times New Roman" w:hAnsi="Times New Roman"/>
        </w:rPr>
        <w:t xml:space="preserve"> May</w:t>
      </w:r>
      <w:r w:rsidR="00AD301D">
        <w:rPr>
          <w:rFonts w:ascii="Times New Roman" w:hAnsi="Times New Roman"/>
        </w:rPr>
        <w:t xml:space="preserve"> 2018</w:t>
      </w:r>
      <w:r w:rsidR="00612972">
        <w:rPr>
          <w:rFonts w:ascii="Times New Roman" w:hAnsi="Times New Roman"/>
        </w:rPr>
        <w:t>, June</w:t>
      </w:r>
      <w:r w:rsidR="00AD301D">
        <w:rPr>
          <w:rFonts w:ascii="Times New Roman" w:hAnsi="Times New Roman"/>
        </w:rPr>
        <w:t xml:space="preserve"> 2018</w:t>
      </w:r>
      <w:r w:rsidR="00612972">
        <w:rPr>
          <w:rFonts w:ascii="Times New Roman" w:hAnsi="Times New Roman"/>
        </w:rPr>
        <w:t>, July</w:t>
      </w:r>
      <w:r w:rsidR="00AD301D">
        <w:rPr>
          <w:rFonts w:ascii="Times New Roman" w:hAnsi="Times New Roman"/>
        </w:rPr>
        <w:t xml:space="preserve"> 2018</w:t>
      </w:r>
      <w:r w:rsidR="00612972">
        <w:rPr>
          <w:rFonts w:ascii="Times New Roman" w:hAnsi="Times New Roman"/>
        </w:rPr>
        <w:t>, Sep</w:t>
      </w:r>
      <w:r w:rsidR="00AD301D">
        <w:rPr>
          <w:rFonts w:ascii="Times New Roman" w:hAnsi="Times New Roman"/>
        </w:rPr>
        <w:t xml:space="preserve"> 2018</w:t>
      </w:r>
      <w:r w:rsidR="00612972">
        <w:rPr>
          <w:rFonts w:ascii="Times New Roman" w:hAnsi="Times New Roman"/>
        </w:rPr>
        <w:t>, Oct 2018.</w:t>
      </w:r>
    </w:p>
    <w:p w14:paraId="173759F2" w14:textId="77777777" w:rsidR="00BE734A" w:rsidRPr="00BE734A" w:rsidRDefault="00BE734A" w:rsidP="006B4CFB">
      <w:pPr>
        <w:pStyle w:val="ListParagraph"/>
        <w:numPr>
          <w:ilvl w:val="0"/>
          <w:numId w:val="1"/>
        </w:numPr>
        <w:spacing w:line="276" w:lineRule="auto"/>
        <w:contextualSpacing/>
        <w:rPr>
          <w:rFonts w:ascii="Times New Roman" w:hAnsi="Times New Roman"/>
        </w:rPr>
      </w:pPr>
      <w:r>
        <w:rPr>
          <w:rFonts w:ascii="Times New Roman" w:hAnsi="Times New Roman"/>
          <w:u w:val="single"/>
        </w:rPr>
        <w:t>Operating Guidelines</w:t>
      </w:r>
    </w:p>
    <w:p w14:paraId="7A1DFA21" w14:textId="538D2837" w:rsidR="00AD301D" w:rsidRDefault="00612972" w:rsidP="00AD301D">
      <w:pPr>
        <w:pStyle w:val="ListParagraph"/>
        <w:spacing w:line="276" w:lineRule="auto"/>
        <w:ind w:left="360"/>
        <w:contextualSpacing/>
        <w:rPr>
          <w:rFonts w:ascii="Times New Roman" w:hAnsi="Times New Roman"/>
        </w:rPr>
      </w:pPr>
      <w:r>
        <w:rPr>
          <w:rFonts w:ascii="Times New Roman" w:hAnsi="Times New Roman"/>
        </w:rPr>
        <w:t>An amendment to the</w:t>
      </w:r>
      <w:r w:rsidR="00BE734A">
        <w:rPr>
          <w:rFonts w:ascii="Times New Roman" w:hAnsi="Times New Roman"/>
        </w:rPr>
        <w:t xml:space="preserve"> </w:t>
      </w:r>
      <w:r>
        <w:rPr>
          <w:rFonts w:ascii="Times New Roman" w:hAnsi="Times New Roman"/>
        </w:rPr>
        <w:t xml:space="preserve">Perinatal Commission </w:t>
      </w:r>
      <w:r w:rsidR="00BE734A">
        <w:rPr>
          <w:rFonts w:ascii="Times New Roman" w:hAnsi="Times New Roman"/>
        </w:rPr>
        <w:t xml:space="preserve">Operating Guidelines </w:t>
      </w:r>
      <w:r w:rsidR="00AD301D">
        <w:rPr>
          <w:rFonts w:ascii="Times New Roman" w:hAnsi="Times New Roman"/>
        </w:rPr>
        <w:t xml:space="preserve">was unanimously adopted and approved changing language </w:t>
      </w:r>
      <w:r w:rsidR="00AD301D" w:rsidRPr="00AD301D">
        <w:rPr>
          <w:rFonts w:ascii="Times New Roman" w:hAnsi="Times New Roman"/>
        </w:rPr>
        <w:t>in the te</w:t>
      </w:r>
      <w:r w:rsidR="00AD301D">
        <w:rPr>
          <w:rFonts w:ascii="Times New Roman" w:hAnsi="Times New Roman"/>
        </w:rPr>
        <w:t xml:space="preserve">xt under the Membership Section, </w:t>
      </w:r>
      <w:r w:rsidR="00AD301D" w:rsidRPr="00AD301D">
        <w:rPr>
          <w:rFonts w:ascii="Times New Roman" w:hAnsi="Times New Roman"/>
        </w:rPr>
        <w:t xml:space="preserve">Participation and Attendance Requirements </w:t>
      </w:r>
    </w:p>
    <w:p w14:paraId="3A124D11" w14:textId="061F979E" w:rsidR="00AD301D" w:rsidRDefault="00AD301D" w:rsidP="00AD301D">
      <w:pPr>
        <w:pStyle w:val="ListParagraph"/>
        <w:numPr>
          <w:ilvl w:val="0"/>
          <w:numId w:val="11"/>
        </w:numPr>
        <w:spacing w:line="276" w:lineRule="auto"/>
        <w:contextualSpacing/>
        <w:rPr>
          <w:rFonts w:ascii="Times New Roman" w:hAnsi="Times New Roman"/>
        </w:rPr>
      </w:pPr>
      <w:r w:rsidRPr="00612972">
        <w:rPr>
          <w:rFonts w:ascii="Times New Roman" w:hAnsi="Times New Roman"/>
        </w:rPr>
        <w:t>Mai</w:t>
      </w:r>
      <w:r>
        <w:rPr>
          <w:rFonts w:ascii="Times New Roman" w:hAnsi="Times New Roman"/>
        </w:rPr>
        <w:t xml:space="preserve">ntaining “active” member status:  Commission members </w:t>
      </w:r>
      <w:r w:rsidRPr="00AD301D">
        <w:rPr>
          <w:rFonts w:ascii="Times New Roman" w:hAnsi="Times New Roman"/>
          <w:i/>
        </w:rPr>
        <w:t>who are not legislators</w:t>
      </w:r>
      <w:r>
        <w:rPr>
          <w:rFonts w:ascii="Times New Roman" w:hAnsi="Times New Roman"/>
        </w:rPr>
        <w:t xml:space="preserve"> </w:t>
      </w:r>
      <w:r w:rsidRPr="00612972">
        <w:rPr>
          <w:rFonts w:ascii="Times New Roman" w:hAnsi="Times New Roman"/>
        </w:rPr>
        <w:t xml:space="preserve">may not miss more than three consecutive meetings.  </w:t>
      </w:r>
    </w:p>
    <w:p w14:paraId="05082A32" w14:textId="2C0906D9" w:rsidR="00AD301D" w:rsidRPr="00A042DB" w:rsidRDefault="00AD301D" w:rsidP="00AD301D">
      <w:pPr>
        <w:pStyle w:val="ListParagraph"/>
        <w:numPr>
          <w:ilvl w:val="0"/>
          <w:numId w:val="1"/>
        </w:numPr>
        <w:spacing w:line="276" w:lineRule="auto"/>
        <w:contextualSpacing/>
        <w:rPr>
          <w:rFonts w:ascii="Times New Roman" w:hAnsi="Times New Roman"/>
          <w:u w:val="single"/>
        </w:rPr>
      </w:pPr>
      <w:r w:rsidRPr="00A042DB">
        <w:rPr>
          <w:rFonts w:ascii="Times New Roman" w:hAnsi="Times New Roman"/>
          <w:u w:val="single"/>
        </w:rPr>
        <w:t xml:space="preserve">Breastfeeding Support </w:t>
      </w:r>
    </w:p>
    <w:p w14:paraId="1B6DFB71" w14:textId="7243173A" w:rsidR="00AD301D" w:rsidRPr="00A042DB" w:rsidRDefault="00AD301D" w:rsidP="00AD301D">
      <w:pPr>
        <w:pStyle w:val="ListParagraph"/>
        <w:numPr>
          <w:ilvl w:val="0"/>
          <w:numId w:val="12"/>
        </w:numPr>
        <w:spacing w:line="276" w:lineRule="auto"/>
        <w:contextualSpacing/>
        <w:rPr>
          <w:rFonts w:ascii="Times New Roman" w:hAnsi="Times New Roman"/>
        </w:rPr>
      </w:pPr>
      <w:r w:rsidRPr="00A042DB">
        <w:rPr>
          <w:rFonts w:ascii="Times New Roman" w:hAnsi="Times New Roman"/>
        </w:rPr>
        <w:t xml:space="preserve">The </w:t>
      </w:r>
      <w:r w:rsidR="00A042DB">
        <w:rPr>
          <w:rFonts w:ascii="Times New Roman" w:hAnsi="Times New Roman"/>
        </w:rPr>
        <w:t>C</w:t>
      </w:r>
      <w:r w:rsidRPr="00A042DB">
        <w:rPr>
          <w:rFonts w:ascii="Times New Roman" w:hAnsi="Times New Roman"/>
        </w:rPr>
        <w:t xml:space="preserve">ommission </w:t>
      </w:r>
      <w:r w:rsidR="00A042DB">
        <w:rPr>
          <w:rFonts w:ascii="Times New Roman" w:hAnsi="Times New Roman"/>
        </w:rPr>
        <w:t xml:space="preserve">members </w:t>
      </w:r>
      <w:r w:rsidRPr="00A042DB">
        <w:rPr>
          <w:rFonts w:ascii="Times New Roman" w:hAnsi="Times New Roman"/>
        </w:rPr>
        <w:t xml:space="preserve">voted unanimously to reaffirm support for breastfeeding and Louisiana Department of Health (LDH) breastfeeding support initiatives by adopting the </w:t>
      </w:r>
      <w:r w:rsidR="00A042DB">
        <w:rPr>
          <w:rFonts w:ascii="Times New Roman" w:hAnsi="Times New Roman"/>
        </w:rPr>
        <w:t xml:space="preserve">policy </w:t>
      </w:r>
      <w:r w:rsidRPr="00A042DB">
        <w:rPr>
          <w:rFonts w:ascii="Times New Roman" w:hAnsi="Times New Roman"/>
        </w:rPr>
        <w:t xml:space="preserve">statement below:  </w:t>
      </w:r>
    </w:p>
    <w:p w14:paraId="2D5527CF" w14:textId="564475F4" w:rsidR="00AD301D" w:rsidRPr="00A042DB" w:rsidRDefault="00AD301D" w:rsidP="00C77AD4">
      <w:pPr>
        <w:pStyle w:val="ListParagraph"/>
        <w:spacing w:line="276" w:lineRule="auto"/>
        <w:contextualSpacing/>
        <w:rPr>
          <w:rFonts w:ascii="Times New Roman" w:hAnsi="Times New Roman"/>
          <w:i/>
        </w:rPr>
      </w:pPr>
      <w:r w:rsidRPr="00A042DB">
        <w:rPr>
          <w:rFonts w:ascii="Times New Roman" w:hAnsi="Times New Roman"/>
          <w:i/>
        </w:rPr>
        <w:t xml:space="preserve">Given the documented short- and long-term medical and neurodevelopmental advantages of breastfeeding, infant nutrition should be considered a public health issue and not only a lifestyle choice. </w:t>
      </w:r>
    </w:p>
    <w:p w14:paraId="08551AA0" w14:textId="013A349C" w:rsidR="00AD301D" w:rsidRPr="00A042DB" w:rsidRDefault="00AD301D" w:rsidP="00C77AD4">
      <w:pPr>
        <w:spacing w:line="276" w:lineRule="auto"/>
        <w:ind w:left="720"/>
        <w:contextualSpacing/>
        <w:rPr>
          <w:i/>
          <w:sz w:val="22"/>
          <w:szCs w:val="22"/>
        </w:rPr>
      </w:pPr>
      <w:r w:rsidRPr="00A042DB">
        <w:rPr>
          <w:i/>
          <w:sz w:val="22"/>
          <w:szCs w:val="22"/>
        </w:rPr>
        <w:t xml:space="preserve">The Louisiana Commission on Perinatal Care and Prevention of Infant Mortality (Perinatal Commission) reaffirms its support for breastfeeding and human milk as the normative standards for infant feeding and nutrition and the American Academy of Pediatrics (AAP) recommendation of exclusive breastfeeding for approximately  6 months, followed by continued breastfeeding as complementary foods are introduced, with continuation of breastfeeding for 1 year or longer as mutually desired by mother and infant. </w:t>
      </w:r>
    </w:p>
    <w:p w14:paraId="71588A45" w14:textId="39C01FC9" w:rsidR="00AD301D" w:rsidRPr="00A042DB" w:rsidRDefault="00AD301D" w:rsidP="00C77AD4">
      <w:pPr>
        <w:spacing w:line="276" w:lineRule="auto"/>
        <w:ind w:left="720"/>
        <w:contextualSpacing/>
        <w:rPr>
          <w:i/>
          <w:sz w:val="22"/>
          <w:szCs w:val="22"/>
        </w:rPr>
      </w:pPr>
      <w:r w:rsidRPr="00A042DB">
        <w:rPr>
          <w:i/>
          <w:sz w:val="22"/>
          <w:szCs w:val="22"/>
        </w:rPr>
        <w:lastRenderedPageBreak/>
        <w:t xml:space="preserve">The Perinatal Commission supports the LDH-OPH-Bureau of Family Health’s The Gift program and the international Baby-Friendly Hospital Initiative which emphasize quality improvement, safety, equity, </w:t>
      </w:r>
      <w:r w:rsidR="00C77AD4">
        <w:rPr>
          <w:i/>
          <w:sz w:val="22"/>
          <w:szCs w:val="22"/>
        </w:rPr>
        <w:t>as well as patient-centered care.</w:t>
      </w:r>
    </w:p>
    <w:p w14:paraId="226CEBAF" w14:textId="36201446" w:rsidR="00612972" w:rsidRDefault="00A042DB" w:rsidP="00C77AD4">
      <w:pPr>
        <w:spacing w:line="276" w:lineRule="auto"/>
        <w:ind w:left="720"/>
        <w:contextualSpacing/>
        <w:rPr>
          <w:i/>
          <w:sz w:val="22"/>
          <w:szCs w:val="22"/>
        </w:rPr>
      </w:pPr>
      <w:r w:rsidRPr="00A042DB">
        <w:rPr>
          <w:i/>
          <w:sz w:val="22"/>
          <w:szCs w:val="22"/>
        </w:rPr>
        <w:t>The Perinatal Commission Chair signature will continue to be included on Gift designation award certificates.  The commission will actively steward Louisiana Department of Health breastfeeding efforts and will work to ensure that breastfeeding best practices are integrated, or at minimum not contradicted, in other Commission efforts, when applicable.</w:t>
      </w:r>
    </w:p>
    <w:p w14:paraId="41824B13" w14:textId="67C25306" w:rsidR="00BE734A" w:rsidRPr="00612972" w:rsidRDefault="006A5D87" w:rsidP="00612972">
      <w:pPr>
        <w:pStyle w:val="ListParagraph"/>
        <w:numPr>
          <w:ilvl w:val="0"/>
          <w:numId w:val="12"/>
        </w:numPr>
        <w:spacing w:line="276" w:lineRule="auto"/>
        <w:contextualSpacing/>
        <w:rPr>
          <w:rFonts w:ascii="Times New Roman" w:hAnsi="Times New Roman"/>
        </w:rPr>
      </w:pPr>
      <w:r>
        <w:rPr>
          <w:rFonts w:ascii="Times New Roman" w:hAnsi="Times New Roman"/>
        </w:rPr>
        <w:t xml:space="preserve">In addition, </w:t>
      </w:r>
      <w:r w:rsidR="00A042DB" w:rsidRPr="00A042DB">
        <w:rPr>
          <w:rFonts w:ascii="Times New Roman" w:hAnsi="Times New Roman"/>
        </w:rPr>
        <w:t xml:space="preserve">Commission </w:t>
      </w:r>
      <w:r w:rsidR="00A042DB">
        <w:rPr>
          <w:rFonts w:ascii="Times New Roman" w:hAnsi="Times New Roman"/>
        </w:rPr>
        <w:t xml:space="preserve">members </w:t>
      </w:r>
      <w:r w:rsidR="00A042DB" w:rsidRPr="00A042DB">
        <w:rPr>
          <w:rFonts w:ascii="Times New Roman" w:hAnsi="Times New Roman"/>
        </w:rPr>
        <w:t xml:space="preserve">voted unanimously to: “Commit to taking an active role in ensuring/recommending that breastfeeding evidence-based practices (Ten Steps to Successful Breastfeeding), supported by the American Academy of Pediatrics and the American College of Obstetricians and Gynecologists, are included in the next revision of the state Perinatal Regulations.” </w:t>
      </w:r>
    </w:p>
    <w:p w14:paraId="3E86EE47" w14:textId="2FB2DBED" w:rsidR="00D306CF" w:rsidRPr="00656711" w:rsidRDefault="00A042DB" w:rsidP="006B4CFB">
      <w:pPr>
        <w:pStyle w:val="ListParagraph"/>
        <w:numPr>
          <w:ilvl w:val="0"/>
          <w:numId w:val="1"/>
        </w:numPr>
        <w:spacing w:line="276" w:lineRule="auto"/>
        <w:contextualSpacing/>
        <w:rPr>
          <w:rFonts w:ascii="Times New Roman" w:hAnsi="Times New Roman"/>
        </w:rPr>
      </w:pPr>
      <w:r w:rsidRPr="00656711">
        <w:rPr>
          <w:rFonts w:ascii="Times New Roman" w:hAnsi="Times New Roman"/>
          <w:u w:val="single"/>
        </w:rPr>
        <w:t>Free Standing Birthing Facilities</w:t>
      </w:r>
    </w:p>
    <w:p w14:paraId="417AB1EF" w14:textId="7C2B6AE5" w:rsidR="00A042DB" w:rsidRDefault="00A042DB" w:rsidP="00BA2EB6">
      <w:pPr>
        <w:spacing w:line="276" w:lineRule="auto"/>
        <w:ind w:left="360"/>
        <w:contextualSpacing/>
        <w:rPr>
          <w:sz w:val="22"/>
          <w:szCs w:val="22"/>
        </w:rPr>
      </w:pPr>
      <w:r w:rsidRPr="00656711">
        <w:rPr>
          <w:sz w:val="22"/>
          <w:szCs w:val="22"/>
        </w:rPr>
        <w:t>Commission members voted unanimously to recommend</w:t>
      </w:r>
      <w:r w:rsidR="00BA2EB6" w:rsidRPr="00656711">
        <w:rPr>
          <w:sz w:val="22"/>
          <w:szCs w:val="22"/>
        </w:rPr>
        <w:t xml:space="preserve"> that the Louisiana Department of Health (LDH) pursue statutory authority that requires all free standing birthing facilities (as defined by the American Public Health Association (APHA) in Louisiana be licensed and accredited by the Commission for the Accreditation of Birth Centers (CABC).</w:t>
      </w:r>
      <w:r w:rsidR="00BA2EB6">
        <w:rPr>
          <w:sz w:val="22"/>
          <w:szCs w:val="22"/>
        </w:rPr>
        <w:t xml:space="preserve"> </w:t>
      </w:r>
    </w:p>
    <w:p w14:paraId="4AF8CA3F" w14:textId="3AF6E19E" w:rsidR="00A042DB" w:rsidRPr="00D0507C" w:rsidRDefault="00BA2EB6" w:rsidP="00BA2EB6">
      <w:pPr>
        <w:pStyle w:val="ListParagraph"/>
        <w:numPr>
          <w:ilvl w:val="0"/>
          <w:numId w:val="1"/>
        </w:numPr>
        <w:spacing w:line="276" w:lineRule="auto"/>
        <w:contextualSpacing/>
        <w:rPr>
          <w:rFonts w:ascii="Times New Roman" w:hAnsi="Times New Roman"/>
          <w:u w:val="single"/>
        </w:rPr>
      </w:pPr>
      <w:r w:rsidRPr="00D0507C">
        <w:rPr>
          <w:rFonts w:ascii="Times New Roman" w:hAnsi="Times New Roman"/>
          <w:u w:val="single"/>
        </w:rPr>
        <w:t>Updates/Follow-Up</w:t>
      </w:r>
    </w:p>
    <w:p w14:paraId="4F1E7380" w14:textId="29BA16B2" w:rsidR="00C77AD4" w:rsidRDefault="00C77AD4" w:rsidP="00BA2EB6">
      <w:pPr>
        <w:pStyle w:val="ListParagraph"/>
        <w:numPr>
          <w:ilvl w:val="0"/>
          <w:numId w:val="12"/>
        </w:numPr>
        <w:spacing w:line="276" w:lineRule="auto"/>
        <w:contextualSpacing/>
        <w:rPr>
          <w:rFonts w:ascii="Times New Roman" w:hAnsi="Times New Roman"/>
        </w:rPr>
      </w:pPr>
      <w:r>
        <w:rPr>
          <w:rFonts w:ascii="Times New Roman" w:hAnsi="Times New Roman"/>
        </w:rPr>
        <w:t xml:space="preserve">NAS Subgroup- subgroup is working on finalizing recommendations to present to Commission. </w:t>
      </w:r>
    </w:p>
    <w:p w14:paraId="2C3A4E48" w14:textId="45F45572" w:rsidR="00BA2EB6" w:rsidRPr="00656711" w:rsidRDefault="00BA2EB6" w:rsidP="00BA2EB6">
      <w:pPr>
        <w:pStyle w:val="ListParagraph"/>
        <w:numPr>
          <w:ilvl w:val="0"/>
          <w:numId w:val="12"/>
        </w:numPr>
        <w:spacing w:line="276" w:lineRule="auto"/>
        <w:contextualSpacing/>
        <w:rPr>
          <w:rFonts w:ascii="Times New Roman" w:hAnsi="Times New Roman"/>
        </w:rPr>
      </w:pPr>
      <w:r w:rsidRPr="00656711">
        <w:rPr>
          <w:rFonts w:ascii="Times New Roman" w:hAnsi="Times New Roman"/>
        </w:rPr>
        <w:t>L</w:t>
      </w:r>
      <w:r w:rsidR="00D0507C" w:rsidRPr="00656711">
        <w:rPr>
          <w:rFonts w:ascii="Times New Roman" w:hAnsi="Times New Roman"/>
        </w:rPr>
        <w:t>ouisiana</w:t>
      </w:r>
      <w:r w:rsidRPr="00656711">
        <w:rPr>
          <w:rFonts w:ascii="Times New Roman" w:hAnsi="Times New Roman"/>
        </w:rPr>
        <w:t xml:space="preserve"> Medicaid</w:t>
      </w:r>
      <w:r w:rsidR="00D0507C" w:rsidRPr="00656711">
        <w:rPr>
          <w:rFonts w:ascii="Times New Roman" w:hAnsi="Times New Roman"/>
        </w:rPr>
        <w:t xml:space="preserve">: Dr. Mehta provided </w:t>
      </w:r>
      <w:r w:rsidR="006A5D87" w:rsidRPr="00656711">
        <w:rPr>
          <w:rFonts w:ascii="Times New Roman" w:hAnsi="Times New Roman"/>
        </w:rPr>
        <w:t>various updates including on the process for restructuring the Quality St</w:t>
      </w:r>
      <w:r w:rsidR="00656711" w:rsidRPr="00656711">
        <w:rPr>
          <w:rFonts w:ascii="Times New Roman" w:hAnsi="Times New Roman"/>
        </w:rPr>
        <w:t>rategy</w:t>
      </w:r>
      <w:r w:rsidR="006A5D87" w:rsidRPr="00656711">
        <w:rPr>
          <w:rFonts w:ascii="Times New Roman" w:hAnsi="Times New Roman"/>
        </w:rPr>
        <w:t>, and on the restructuring of the covered benefits process to create</w:t>
      </w:r>
      <w:r w:rsidR="00415A0C" w:rsidRPr="00656711">
        <w:rPr>
          <w:rFonts w:ascii="Times New Roman" w:hAnsi="Times New Roman"/>
        </w:rPr>
        <w:t xml:space="preserve"> </w:t>
      </w:r>
      <w:r w:rsidR="006A5D87" w:rsidRPr="00656711">
        <w:rPr>
          <w:rFonts w:ascii="Times New Roman" w:hAnsi="Times New Roman"/>
        </w:rPr>
        <w:t xml:space="preserve">transparent tracking. </w:t>
      </w:r>
    </w:p>
    <w:p w14:paraId="581A3235" w14:textId="51EDF6AB" w:rsidR="00BA2EB6" w:rsidRDefault="006A5D87" w:rsidP="00BA2EB6">
      <w:pPr>
        <w:pStyle w:val="ListParagraph"/>
        <w:numPr>
          <w:ilvl w:val="0"/>
          <w:numId w:val="12"/>
        </w:numPr>
        <w:spacing w:line="276" w:lineRule="auto"/>
        <w:contextualSpacing/>
        <w:rPr>
          <w:rFonts w:ascii="Times New Roman" w:hAnsi="Times New Roman"/>
        </w:rPr>
      </w:pPr>
      <w:r>
        <w:rPr>
          <w:rFonts w:ascii="Times New Roman" w:hAnsi="Times New Roman"/>
        </w:rPr>
        <w:t>Pregnancy Associated Mortality Review (</w:t>
      </w:r>
      <w:r w:rsidR="00BA2EB6">
        <w:rPr>
          <w:rFonts w:ascii="Times New Roman" w:hAnsi="Times New Roman"/>
        </w:rPr>
        <w:t>PAMR</w:t>
      </w:r>
      <w:r>
        <w:rPr>
          <w:rFonts w:ascii="Times New Roman" w:hAnsi="Times New Roman"/>
        </w:rPr>
        <w:t xml:space="preserve">)- the review committee is meeting regularly to review cases and is almost as up-to-date as it can be. </w:t>
      </w:r>
    </w:p>
    <w:p w14:paraId="71AE4552" w14:textId="36C69681" w:rsidR="00BA2EB6" w:rsidRDefault="009C7CAF" w:rsidP="00415A0C">
      <w:pPr>
        <w:pStyle w:val="ListParagraph"/>
        <w:numPr>
          <w:ilvl w:val="0"/>
          <w:numId w:val="12"/>
        </w:numPr>
        <w:spacing w:line="276" w:lineRule="auto"/>
        <w:contextualSpacing/>
        <w:rPr>
          <w:rFonts w:ascii="Times New Roman" w:hAnsi="Times New Roman"/>
        </w:rPr>
      </w:pPr>
      <w:r w:rsidRPr="009C7CAF">
        <w:rPr>
          <w:rFonts w:ascii="Times New Roman" w:hAnsi="Times New Roman"/>
        </w:rPr>
        <w:t>Louisiana P</w:t>
      </w:r>
      <w:r>
        <w:rPr>
          <w:rFonts w:ascii="Times New Roman" w:hAnsi="Times New Roman"/>
        </w:rPr>
        <w:t>erinatal Quality Collaborative</w:t>
      </w:r>
      <w:r w:rsidRPr="009C7CAF">
        <w:rPr>
          <w:rFonts w:ascii="Times New Roman" w:hAnsi="Times New Roman"/>
        </w:rPr>
        <w:t xml:space="preserve"> </w:t>
      </w:r>
      <w:r>
        <w:rPr>
          <w:rFonts w:ascii="Times New Roman" w:hAnsi="Times New Roman"/>
        </w:rPr>
        <w:t>(</w:t>
      </w:r>
      <w:proofErr w:type="spellStart"/>
      <w:r w:rsidR="00BA2EB6">
        <w:rPr>
          <w:rFonts w:ascii="Times New Roman" w:hAnsi="Times New Roman"/>
        </w:rPr>
        <w:t>LaPQC</w:t>
      </w:r>
      <w:proofErr w:type="spellEnd"/>
      <w:r>
        <w:rPr>
          <w:rFonts w:ascii="Times New Roman" w:hAnsi="Times New Roman"/>
        </w:rPr>
        <w:t>)</w:t>
      </w:r>
      <w:r w:rsidR="006A5D87">
        <w:rPr>
          <w:rFonts w:ascii="Times New Roman" w:hAnsi="Times New Roman"/>
        </w:rPr>
        <w:t xml:space="preserve">- </w:t>
      </w:r>
      <w:r>
        <w:rPr>
          <w:rFonts w:ascii="Times New Roman" w:hAnsi="Times New Roman"/>
        </w:rPr>
        <w:t>31 hospitals participated in the 1</w:t>
      </w:r>
      <w:r w:rsidRPr="009C7CAF">
        <w:rPr>
          <w:rFonts w:ascii="Times New Roman" w:hAnsi="Times New Roman"/>
          <w:vertAlign w:val="superscript"/>
        </w:rPr>
        <w:t>st</w:t>
      </w:r>
      <w:r>
        <w:rPr>
          <w:rFonts w:ascii="Times New Roman" w:hAnsi="Times New Roman"/>
        </w:rPr>
        <w:t xml:space="preserve"> Learning Session of the </w:t>
      </w:r>
      <w:proofErr w:type="spellStart"/>
      <w:r>
        <w:rPr>
          <w:rFonts w:ascii="Times New Roman" w:hAnsi="Times New Roman"/>
        </w:rPr>
        <w:t>LaPQC’s</w:t>
      </w:r>
      <w:proofErr w:type="spellEnd"/>
      <w:r w:rsidRPr="009C7CAF">
        <w:rPr>
          <w:rFonts w:ascii="Times New Roman" w:hAnsi="Times New Roman"/>
        </w:rPr>
        <w:t xml:space="preserve"> “Reducing</w:t>
      </w:r>
      <w:r>
        <w:rPr>
          <w:rFonts w:ascii="Times New Roman" w:hAnsi="Times New Roman"/>
        </w:rPr>
        <w:t xml:space="preserve"> Maternal Morbidity Initiative. The second session is scheduled for Jan 23, 2019. A major upcoming task is to access</w:t>
      </w:r>
      <w:r w:rsidR="00415A0C">
        <w:rPr>
          <w:rFonts w:ascii="Times New Roman" w:hAnsi="Times New Roman"/>
        </w:rPr>
        <w:t xml:space="preserve"> </w:t>
      </w:r>
      <w:r w:rsidR="00415A0C" w:rsidRPr="00415A0C">
        <w:rPr>
          <w:rFonts w:ascii="Times New Roman" w:hAnsi="Times New Roman"/>
        </w:rPr>
        <w:t>Louisiana Hospital Inpatient Discharge Database (LAHIDD)</w:t>
      </w:r>
      <w:r w:rsidR="00415A0C">
        <w:rPr>
          <w:rFonts w:ascii="Times New Roman" w:hAnsi="Times New Roman"/>
        </w:rPr>
        <w:t xml:space="preserve"> </w:t>
      </w:r>
      <w:r>
        <w:rPr>
          <w:rFonts w:ascii="Times New Roman" w:hAnsi="Times New Roman"/>
        </w:rPr>
        <w:t xml:space="preserve">to help hospitals validate severe maternal morbidity data. </w:t>
      </w:r>
    </w:p>
    <w:p w14:paraId="64CCAEC5" w14:textId="24806417" w:rsidR="00BA2EB6" w:rsidRDefault="009C7CAF" w:rsidP="00BA2EB6">
      <w:pPr>
        <w:pStyle w:val="ListParagraph"/>
        <w:numPr>
          <w:ilvl w:val="0"/>
          <w:numId w:val="12"/>
        </w:numPr>
        <w:spacing w:line="276" w:lineRule="auto"/>
        <w:contextualSpacing/>
        <w:rPr>
          <w:rFonts w:ascii="Times New Roman" w:hAnsi="Times New Roman"/>
        </w:rPr>
      </w:pPr>
      <w:r>
        <w:rPr>
          <w:rFonts w:ascii="Times New Roman" w:hAnsi="Times New Roman"/>
        </w:rPr>
        <w:t>Fetal Infant Mortality Review (</w:t>
      </w:r>
      <w:r w:rsidR="00BA2EB6">
        <w:rPr>
          <w:rFonts w:ascii="Times New Roman" w:hAnsi="Times New Roman"/>
        </w:rPr>
        <w:t>FIMR</w:t>
      </w:r>
      <w:r>
        <w:rPr>
          <w:rFonts w:ascii="Times New Roman" w:hAnsi="Times New Roman"/>
        </w:rPr>
        <w:t xml:space="preserve">)- </w:t>
      </w:r>
      <w:r w:rsidR="00415A0C">
        <w:rPr>
          <w:rFonts w:ascii="Times New Roman" w:hAnsi="Times New Roman"/>
        </w:rPr>
        <w:t>The t</w:t>
      </w:r>
      <w:r>
        <w:rPr>
          <w:rFonts w:ascii="Times New Roman" w:hAnsi="Times New Roman"/>
        </w:rPr>
        <w:t xml:space="preserve">opic was deferred until </w:t>
      </w:r>
      <w:r w:rsidR="00415A0C">
        <w:rPr>
          <w:rFonts w:ascii="Times New Roman" w:hAnsi="Times New Roman"/>
        </w:rPr>
        <w:t xml:space="preserve">a </w:t>
      </w:r>
      <w:r>
        <w:rPr>
          <w:rFonts w:ascii="Times New Roman" w:hAnsi="Times New Roman"/>
        </w:rPr>
        <w:t>future meeting. Dr.</w:t>
      </w:r>
      <w:r w:rsidR="00C77AD4">
        <w:rPr>
          <w:rFonts w:ascii="Times New Roman" w:hAnsi="Times New Roman"/>
        </w:rPr>
        <w:t xml:space="preserve"> </w:t>
      </w:r>
      <w:proofErr w:type="spellStart"/>
      <w:r>
        <w:rPr>
          <w:rFonts w:ascii="Times New Roman" w:hAnsi="Times New Roman"/>
        </w:rPr>
        <w:t>Spedale</w:t>
      </w:r>
      <w:proofErr w:type="spellEnd"/>
      <w:r>
        <w:rPr>
          <w:rFonts w:ascii="Times New Roman" w:hAnsi="Times New Roman"/>
        </w:rPr>
        <w:t xml:space="preserve"> reiterated the importance of the maternal interview in the </w:t>
      </w:r>
      <w:r w:rsidR="00415A0C">
        <w:rPr>
          <w:rFonts w:ascii="Times New Roman" w:hAnsi="Times New Roman"/>
        </w:rPr>
        <w:t xml:space="preserve">FIMR </w:t>
      </w:r>
      <w:r>
        <w:rPr>
          <w:rFonts w:ascii="Times New Roman" w:hAnsi="Times New Roman"/>
        </w:rPr>
        <w:t xml:space="preserve">process. </w:t>
      </w:r>
    </w:p>
    <w:p w14:paraId="2303AC62" w14:textId="77777777" w:rsidR="00415A0C" w:rsidRDefault="00BA2EB6" w:rsidP="00C4626C">
      <w:pPr>
        <w:pStyle w:val="ListParagraph"/>
        <w:numPr>
          <w:ilvl w:val="0"/>
          <w:numId w:val="12"/>
        </w:numPr>
        <w:spacing w:line="276" w:lineRule="auto"/>
        <w:contextualSpacing/>
        <w:rPr>
          <w:rFonts w:ascii="Times New Roman" w:hAnsi="Times New Roman"/>
        </w:rPr>
      </w:pPr>
      <w:r>
        <w:rPr>
          <w:rFonts w:ascii="Times New Roman" w:hAnsi="Times New Roman"/>
        </w:rPr>
        <w:t>Legislative Items</w:t>
      </w:r>
      <w:r w:rsidR="00415A0C">
        <w:rPr>
          <w:rFonts w:ascii="Times New Roman" w:hAnsi="Times New Roman"/>
        </w:rPr>
        <w:t>-</w:t>
      </w:r>
    </w:p>
    <w:p w14:paraId="1150E12E" w14:textId="6C8D313E" w:rsidR="00BA2EB6" w:rsidRPr="00415A0C" w:rsidRDefault="00415A0C" w:rsidP="00C4626C">
      <w:pPr>
        <w:pStyle w:val="ListParagraph"/>
        <w:numPr>
          <w:ilvl w:val="1"/>
          <w:numId w:val="12"/>
        </w:numPr>
        <w:spacing w:line="276" w:lineRule="auto"/>
        <w:ind w:left="1080"/>
        <w:rPr>
          <w:rFonts w:ascii="Times New Roman" w:hAnsi="Times New Roman"/>
        </w:rPr>
      </w:pPr>
      <w:r>
        <w:rPr>
          <w:rFonts w:ascii="Times New Roman" w:hAnsi="Times New Roman"/>
        </w:rPr>
        <w:t xml:space="preserve">HB 818-Healthy Moms, Healthy Babies Advisory Council: </w:t>
      </w:r>
      <w:r w:rsidRPr="00415A0C">
        <w:rPr>
          <w:rFonts w:ascii="Times New Roman" w:hAnsi="Times New Roman"/>
        </w:rPr>
        <w:t xml:space="preserve">–Meetings have begun, Commission will be kept abreast of activities.  </w:t>
      </w:r>
    </w:p>
    <w:p w14:paraId="53E359BE" w14:textId="3155AD2B" w:rsidR="00A042DB" w:rsidRPr="00C77AD4" w:rsidRDefault="00415A0C" w:rsidP="00C4626C">
      <w:pPr>
        <w:pStyle w:val="ListParagraph"/>
        <w:numPr>
          <w:ilvl w:val="1"/>
          <w:numId w:val="12"/>
        </w:numPr>
        <w:spacing w:line="276" w:lineRule="auto"/>
        <w:ind w:left="1080"/>
        <w:contextualSpacing/>
        <w:rPr>
          <w:rFonts w:ascii="Times New Roman" w:hAnsi="Times New Roman"/>
        </w:rPr>
      </w:pPr>
      <w:r>
        <w:rPr>
          <w:rFonts w:ascii="Times New Roman" w:hAnsi="Times New Roman"/>
        </w:rPr>
        <w:t xml:space="preserve">HB 658- Opioid Pilot Project- </w:t>
      </w:r>
      <w:r w:rsidR="00C77AD4">
        <w:rPr>
          <w:rFonts w:ascii="Times New Roman" w:hAnsi="Times New Roman"/>
        </w:rPr>
        <w:t>This l</w:t>
      </w:r>
      <w:r>
        <w:rPr>
          <w:rFonts w:ascii="Times New Roman" w:hAnsi="Times New Roman"/>
        </w:rPr>
        <w:t xml:space="preserve">egislation requires a </w:t>
      </w:r>
      <w:r w:rsidRPr="00415A0C">
        <w:rPr>
          <w:rFonts w:ascii="Times New Roman" w:hAnsi="Times New Roman"/>
        </w:rPr>
        <w:t xml:space="preserve">pilot demonstration program that focuses on improving outcomes related to neonatal opiate withdrawal syndrome. </w:t>
      </w:r>
      <w:r>
        <w:rPr>
          <w:rFonts w:ascii="Times New Roman" w:hAnsi="Times New Roman"/>
        </w:rPr>
        <w:t xml:space="preserve">Commission members will be </w:t>
      </w:r>
      <w:r w:rsidR="00C77AD4">
        <w:rPr>
          <w:rFonts w:ascii="Times New Roman" w:hAnsi="Times New Roman"/>
        </w:rPr>
        <w:t>asked</w:t>
      </w:r>
      <w:r>
        <w:rPr>
          <w:rFonts w:ascii="Times New Roman" w:hAnsi="Times New Roman"/>
        </w:rPr>
        <w:t xml:space="preserve"> to provide input on </w:t>
      </w:r>
      <w:r w:rsidR="00C77AD4">
        <w:rPr>
          <w:rFonts w:ascii="Times New Roman" w:hAnsi="Times New Roman"/>
        </w:rPr>
        <w:t xml:space="preserve">a </w:t>
      </w:r>
      <w:r w:rsidRPr="00415A0C">
        <w:rPr>
          <w:rFonts w:ascii="Times New Roman" w:hAnsi="Times New Roman"/>
        </w:rPr>
        <w:t>request for information/solicitation that would be issued to evaluate interested, suitable sites to host this pilot demonstration</w:t>
      </w:r>
      <w:r w:rsidR="00C77AD4">
        <w:rPr>
          <w:rFonts w:ascii="Times New Roman" w:hAnsi="Times New Roman"/>
        </w:rPr>
        <w:t>.</w:t>
      </w:r>
      <w:r w:rsidRPr="00415A0C">
        <w:rPr>
          <w:rFonts w:ascii="Times New Roman" w:hAnsi="Times New Roman"/>
        </w:rPr>
        <w:t xml:space="preserve"> </w:t>
      </w:r>
    </w:p>
    <w:p w14:paraId="15D810B7" w14:textId="77777777" w:rsidR="00E30BD2" w:rsidRDefault="00624230" w:rsidP="00C4626C">
      <w:pPr>
        <w:pStyle w:val="ListParagraph"/>
        <w:numPr>
          <w:ilvl w:val="0"/>
          <w:numId w:val="1"/>
        </w:numPr>
        <w:spacing w:line="276" w:lineRule="auto"/>
        <w:rPr>
          <w:rFonts w:ascii="Times New Roman" w:hAnsi="Times New Roman"/>
          <w:u w:val="single"/>
        </w:rPr>
      </w:pPr>
      <w:r>
        <w:rPr>
          <w:rFonts w:ascii="Times New Roman" w:hAnsi="Times New Roman"/>
          <w:u w:val="single"/>
        </w:rPr>
        <w:t xml:space="preserve">Congenital Syphilis in Louisiana </w:t>
      </w:r>
      <w:r w:rsidR="002F6C23">
        <w:rPr>
          <w:rFonts w:ascii="Times New Roman" w:hAnsi="Times New Roman"/>
          <w:u w:val="single"/>
        </w:rPr>
        <w:t>Presentation</w:t>
      </w:r>
    </w:p>
    <w:p w14:paraId="1D0608C3" w14:textId="59FA93DD" w:rsidR="00026059" w:rsidRDefault="00624230" w:rsidP="00C4626C">
      <w:pPr>
        <w:pStyle w:val="ListParagraph"/>
        <w:spacing w:line="276" w:lineRule="auto"/>
        <w:ind w:left="360"/>
      </w:pPr>
      <w:r>
        <w:rPr>
          <w:rFonts w:ascii="Times New Roman" w:hAnsi="Times New Roman"/>
        </w:rPr>
        <w:t xml:space="preserve">Dr. Chaquetta Johnson </w:t>
      </w:r>
      <w:r w:rsidR="002F6C23">
        <w:rPr>
          <w:rFonts w:ascii="Times New Roman" w:hAnsi="Times New Roman"/>
        </w:rPr>
        <w:t xml:space="preserve">presented on </w:t>
      </w:r>
      <w:r w:rsidR="00C77AD4">
        <w:rPr>
          <w:rFonts w:ascii="Times New Roman" w:hAnsi="Times New Roman"/>
        </w:rPr>
        <w:t xml:space="preserve">the issue of </w:t>
      </w:r>
      <w:r w:rsidR="002F6C23">
        <w:rPr>
          <w:rFonts w:ascii="Times New Roman" w:hAnsi="Times New Roman"/>
        </w:rPr>
        <w:t>congenital syphilis in Louisiana</w:t>
      </w:r>
      <w:r w:rsidR="00C77AD4">
        <w:rPr>
          <w:rFonts w:ascii="Times New Roman" w:hAnsi="Times New Roman"/>
        </w:rPr>
        <w:t xml:space="preserve">. She will follow-up with resources for providers. </w:t>
      </w:r>
    </w:p>
    <w:p w14:paraId="5E7BFA4C" w14:textId="77777777" w:rsidR="002976A7" w:rsidRPr="006B4CFB" w:rsidRDefault="002976A7" w:rsidP="006B4CFB">
      <w:pPr>
        <w:pStyle w:val="ListParagraph"/>
        <w:numPr>
          <w:ilvl w:val="0"/>
          <w:numId w:val="1"/>
        </w:numPr>
        <w:spacing w:line="276" w:lineRule="auto"/>
        <w:contextualSpacing/>
        <w:rPr>
          <w:rFonts w:ascii="Times New Roman" w:hAnsi="Times New Roman"/>
        </w:rPr>
      </w:pPr>
      <w:r w:rsidRPr="006B4CFB">
        <w:rPr>
          <w:rFonts w:ascii="Times New Roman" w:hAnsi="Times New Roman"/>
          <w:u w:val="single"/>
        </w:rPr>
        <w:t>Adjourn</w:t>
      </w:r>
    </w:p>
    <w:p w14:paraId="553E0D0D" w14:textId="6A25008F" w:rsidR="00BE1B42" w:rsidRPr="006B4CFB" w:rsidRDefault="003A5094" w:rsidP="002976A7">
      <w:pPr>
        <w:spacing w:line="276" w:lineRule="auto"/>
        <w:ind w:left="360"/>
        <w:contextualSpacing/>
        <w:rPr>
          <w:sz w:val="22"/>
          <w:szCs w:val="22"/>
        </w:rPr>
      </w:pPr>
      <w:r w:rsidRPr="006B4CFB">
        <w:rPr>
          <w:sz w:val="22"/>
          <w:szCs w:val="22"/>
        </w:rPr>
        <w:t xml:space="preserve">In-Person </w:t>
      </w:r>
      <w:r w:rsidR="00BE1B42" w:rsidRPr="006B4CFB">
        <w:rPr>
          <w:sz w:val="22"/>
          <w:szCs w:val="22"/>
        </w:rPr>
        <w:t>Meeting</w:t>
      </w:r>
      <w:r w:rsidR="00E736B6" w:rsidRPr="006B4CFB">
        <w:rPr>
          <w:sz w:val="22"/>
          <w:szCs w:val="22"/>
        </w:rPr>
        <w:t>s</w:t>
      </w:r>
      <w:r w:rsidR="00BE1B42" w:rsidRPr="006B4CFB">
        <w:rPr>
          <w:sz w:val="22"/>
          <w:szCs w:val="22"/>
        </w:rPr>
        <w:t xml:space="preserve"> will rema</w:t>
      </w:r>
      <w:r w:rsidR="00130A70" w:rsidRPr="006B4CFB">
        <w:rPr>
          <w:sz w:val="22"/>
          <w:szCs w:val="22"/>
        </w:rPr>
        <w:t xml:space="preserve">in on the second Thursday of every other </w:t>
      </w:r>
      <w:r w:rsidR="00FF765D" w:rsidRPr="006B4CFB">
        <w:rPr>
          <w:sz w:val="22"/>
          <w:szCs w:val="22"/>
        </w:rPr>
        <w:t>month in 2018</w:t>
      </w:r>
      <w:r w:rsidR="002F6C23">
        <w:rPr>
          <w:sz w:val="22"/>
          <w:szCs w:val="22"/>
        </w:rPr>
        <w:t xml:space="preserve"> and 2019</w:t>
      </w:r>
      <w:r w:rsidR="0047358C" w:rsidRPr="006B4CFB">
        <w:rPr>
          <w:sz w:val="22"/>
          <w:szCs w:val="22"/>
        </w:rPr>
        <w:t xml:space="preserve"> from 1:00-3:00</w:t>
      </w:r>
      <w:r w:rsidR="00C4626C">
        <w:rPr>
          <w:sz w:val="22"/>
          <w:szCs w:val="22"/>
        </w:rPr>
        <w:t xml:space="preserve"> PM</w:t>
      </w:r>
      <w:r w:rsidR="00C77AD4">
        <w:rPr>
          <w:sz w:val="22"/>
          <w:szCs w:val="22"/>
        </w:rPr>
        <w:t>. However, in January the in-person meeting will be moved to Jan 3</w:t>
      </w:r>
      <w:r w:rsidR="00C4626C">
        <w:rPr>
          <w:sz w:val="22"/>
          <w:szCs w:val="22"/>
        </w:rPr>
        <w:t>1, 2019</w:t>
      </w:r>
      <w:r w:rsidR="00C77AD4">
        <w:rPr>
          <w:sz w:val="22"/>
          <w:szCs w:val="22"/>
        </w:rPr>
        <w:t xml:space="preserve">. </w:t>
      </w:r>
      <w:r w:rsidR="0047358C" w:rsidRPr="006B4CFB">
        <w:rPr>
          <w:sz w:val="22"/>
          <w:szCs w:val="22"/>
        </w:rPr>
        <w:t>Workgroup calls will be held on the third Wednesday</w:t>
      </w:r>
      <w:r w:rsidR="00C4626C">
        <w:rPr>
          <w:sz w:val="22"/>
          <w:szCs w:val="22"/>
        </w:rPr>
        <w:t xml:space="preserve"> from 11:30-12:30 PM. </w:t>
      </w:r>
    </w:p>
    <w:sectPr w:rsidR="00BE1B42" w:rsidRPr="006B4CFB" w:rsidSect="00F475EB">
      <w:headerReference w:type="even" r:id="rId9"/>
      <w:headerReference w:type="default" r:id="rId10"/>
      <w:headerReference w:type="first" r:id="rId11"/>
      <w:footerReference w:type="first" r:id="rId12"/>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B26F" w14:textId="77777777" w:rsidR="00535085" w:rsidRDefault="00535085">
      <w:r>
        <w:separator/>
      </w:r>
    </w:p>
  </w:endnote>
  <w:endnote w:type="continuationSeparator" w:id="0">
    <w:p w14:paraId="10DC79E1" w14:textId="77777777" w:rsidR="00535085" w:rsidRDefault="0053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742D" w14:textId="77777777" w:rsidR="007F3377" w:rsidRDefault="007F3377" w:rsidP="00E347B1">
    <w:pPr>
      <w:jc w:val="center"/>
      <w:rPr>
        <w:rFonts w:ascii="Arial" w:hAnsi="Arial" w:cs="Arial"/>
        <w:sz w:val="14"/>
      </w:rPr>
    </w:pPr>
  </w:p>
  <w:p w14:paraId="6AF1BB23"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56A510EB"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1586F418"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754F05B2" w14:textId="77777777" w:rsidR="00A937E2" w:rsidRPr="00A937E2" w:rsidRDefault="00A937E2" w:rsidP="00A937E2">
    <w:pPr>
      <w:tabs>
        <w:tab w:val="center" w:pos="4320"/>
        <w:tab w:val="right" w:pos="8640"/>
      </w:tabs>
      <w:jc w:val="center"/>
      <w:rPr>
        <w:rFonts w:ascii="Garamond" w:hAnsi="Garamond"/>
        <w:b/>
        <w:bCs/>
        <w:sz w:val="16"/>
        <w:szCs w:val="14"/>
      </w:rPr>
    </w:pPr>
  </w:p>
  <w:p w14:paraId="739A7AB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6BC2" w14:textId="77777777" w:rsidR="00535085" w:rsidRDefault="00535085">
      <w:r>
        <w:separator/>
      </w:r>
    </w:p>
  </w:footnote>
  <w:footnote w:type="continuationSeparator" w:id="0">
    <w:p w14:paraId="6699A485" w14:textId="77777777" w:rsidR="00535085" w:rsidRDefault="0053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10D1" w14:textId="17B28137"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22B9" w14:textId="4D63695B"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204EB6">
      <w:rPr>
        <w:rStyle w:val="PageNumber"/>
        <w:noProof/>
        <w:sz w:val="24"/>
        <w:szCs w:val="24"/>
      </w:rPr>
      <w:t>2</w:t>
    </w:r>
    <w:r w:rsidRPr="00E347B1">
      <w:rPr>
        <w:rStyle w:val="PageNumber"/>
        <w:sz w:val="24"/>
        <w:szCs w:val="24"/>
      </w:rPr>
      <w:fldChar w:fldCharType="end"/>
    </w:r>
  </w:p>
  <w:p w14:paraId="1E53D42C" w14:textId="77777777" w:rsidR="007F3377" w:rsidRDefault="007F3377" w:rsidP="0033141B">
    <w:pPr>
      <w:jc w:val="both"/>
      <w:rPr>
        <w:rFonts w:ascii="Times New (W1)" w:hAnsi="Times New (W1)"/>
        <w:sz w:val="24"/>
        <w:szCs w:val="24"/>
      </w:rPr>
    </w:pPr>
  </w:p>
  <w:p w14:paraId="10FF61F8"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3985" w14:textId="6A353EAE"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121E5C1E"/>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072"/>
    <w:multiLevelType w:val="hybridMultilevel"/>
    <w:tmpl w:val="78FCE7EC"/>
    <w:lvl w:ilvl="0" w:tplc="88F6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3D509D"/>
    <w:multiLevelType w:val="hybridMultilevel"/>
    <w:tmpl w:val="2D5A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3"/>
  </w:num>
  <w:num w:numId="5">
    <w:abstractNumId w:val="6"/>
  </w:num>
  <w:num w:numId="6">
    <w:abstractNumId w:val="10"/>
  </w:num>
  <w:num w:numId="7">
    <w:abstractNumId w:val="1"/>
  </w:num>
  <w:num w:numId="8">
    <w:abstractNumId w:val="11"/>
  </w:num>
  <w:num w:numId="9">
    <w:abstractNumId w:val="7"/>
  </w:num>
  <w:num w:numId="10">
    <w:abstractNumId w:val="5"/>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20338"/>
    <w:rsid w:val="0002259F"/>
    <w:rsid w:val="00025755"/>
    <w:rsid w:val="00026059"/>
    <w:rsid w:val="000341F0"/>
    <w:rsid w:val="00040B26"/>
    <w:rsid w:val="000439A5"/>
    <w:rsid w:val="0005400B"/>
    <w:rsid w:val="0005481B"/>
    <w:rsid w:val="00063DD9"/>
    <w:rsid w:val="0006494D"/>
    <w:rsid w:val="00066AC5"/>
    <w:rsid w:val="00071D5C"/>
    <w:rsid w:val="00077178"/>
    <w:rsid w:val="0007726F"/>
    <w:rsid w:val="000A17D4"/>
    <w:rsid w:val="000B02F5"/>
    <w:rsid w:val="000B4549"/>
    <w:rsid w:val="000C05E6"/>
    <w:rsid w:val="000C19A1"/>
    <w:rsid w:val="000C4D7A"/>
    <w:rsid w:val="000C5EA3"/>
    <w:rsid w:val="000C7DDD"/>
    <w:rsid w:val="000D36E2"/>
    <w:rsid w:val="000D387D"/>
    <w:rsid w:val="000D6CBD"/>
    <w:rsid w:val="000F12E8"/>
    <w:rsid w:val="000F2239"/>
    <w:rsid w:val="00111550"/>
    <w:rsid w:val="00112CDD"/>
    <w:rsid w:val="00123B7D"/>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E12FC"/>
    <w:rsid w:val="001F151B"/>
    <w:rsid w:val="00204EB6"/>
    <w:rsid w:val="00213358"/>
    <w:rsid w:val="002170CF"/>
    <w:rsid w:val="0023740A"/>
    <w:rsid w:val="00237D70"/>
    <w:rsid w:val="002420EA"/>
    <w:rsid w:val="00253EC1"/>
    <w:rsid w:val="00265255"/>
    <w:rsid w:val="00267277"/>
    <w:rsid w:val="002739F4"/>
    <w:rsid w:val="002777D7"/>
    <w:rsid w:val="00281E31"/>
    <w:rsid w:val="002907FD"/>
    <w:rsid w:val="00295A2A"/>
    <w:rsid w:val="00295BC4"/>
    <w:rsid w:val="002976A7"/>
    <w:rsid w:val="002A64D4"/>
    <w:rsid w:val="002B4277"/>
    <w:rsid w:val="002D2EA1"/>
    <w:rsid w:val="002D598B"/>
    <w:rsid w:val="002D5C37"/>
    <w:rsid w:val="002E3ADE"/>
    <w:rsid w:val="002F6C23"/>
    <w:rsid w:val="00315DBB"/>
    <w:rsid w:val="00317B95"/>
    <w:rsid w:val="003205A7"/>
    <w:rsid w:val="00322822"/>
    <w:rsid w:val="003245C1"/>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A15"/>
    <w:rsid w:val="003E767D"/>
    <w:rsid w:val="003E789D"/>
    <w:rsid w:val="003F293F"/>
    <w:rsid w:val="003F6708"/>
    <w:rsid w:val="00412F63"/>
    <w:rsid w:val="00415A0C"/>
    <w:rsid w:val="004220A1"/>
    <w:rsid w:val="00424B33"/>
    <w:rsid w:val="0042515C"/>
    <w:rsid w:val="004476AD"/>
    <w:rsid w:val="00447826"/>
    <w:rsid w:val="00455B49"/>
    <w:rsid w:val="00470086"/>
    <w:rsid w:val="00472B7E"/>
    <w:rsid w:val="0047358C"/>
    <w:rsid w:val="00484B05"/>
    <w:rsid w:val="004910FF"/>
    <w:rsid w:val="004919D9"/>
    <w:rsid w:val="00493877"/>
    <w:rsid w:val="0049599C"/>
    <w:rsid w:val="004A228E"/>
    <w:rsid w:val="004A27A8"/>
    <w:rsid w:val="004B1905"/>
    <w:rsid w:val="004C037C"/>
    <w:rsid w:val="004C4069"/>
    <w:rsid w:val="004D1BF0"/>
    <w:rsid w:val="004D43B3"/>
    <w:rsid w:val="004D5E81"/>
    <w:rsid w:val="004D66E3"/>
    <w:rsid w:val="004E7D2B"/>
    <w:rsid w:val="004F6D95"/>
    <w:rsid w:val="00500965"/>
    <w:rsid w:val="0051396F"/>
    <w:rsid w:val="00513BF7"/>
    <w:rsid w:val="0051743A"/>
    <w:rsid w:val="00517F49"/>
    <w:rsid w:val="005267DD"/>
    <w:rsid w:val="00530FD6"/>
    <w:rsid w:val="00535085"/>
    <w:rsid w:val="00537804"/>
    <w:rsid w:val="005475BA"/>
    <w:rsid w:val="00577660"/>
    <w:rsid w:val="0059002A"/>
    <w:rsid w:val="005A692F"/>
    <w:rsid w:val="005B4BCE"/>
    <w:rsid w:val="005C41F7"/>
    <w:rsid w:val="005C4CE6"/>
    <w:rsid w:val="005D024B"/>
    <w:rsid w:val="005D5DA9"/>
    <w:rsid w:val="005F724A"/>
    <w:rsid w:val="00600B94"/>
    <w:rsid w:val="00611525"/>
    <w:rsid w:val="00611814"/>
    <w:rsid w:val="00612972"/>
    <w:rsid w:val="00624230"/>
    <w:rsid w:val="00626DAC"/>
    <w:rsid w:val="00634315"/>
    <w:rsid w:val="00634C9D"/>
    <w:rsid w:val="0064735E"/>
    <w:rsid w:val="00654AEB"/>
    <w:rsid w:val="00656711"/>
    <w:rsid w:val="006636F3"/>
    <w:rsid w:val="00671609"/>
    <w:rsid w:val="006937ED"/>
    <w:rsid w:val="00697E00"/>
    <w:rsid w:val="006A5D87"/>
    <w:rsid w:val="006A7FC8"/>
    <w:rsid w:val="006B11DC"/>
    <w:rsid w:val="006B4CFB"/>
    <w:rsid w:val="006B63DF"/>
    <w:rsid w:val="006B6C7F"/>
    <w:rsid w:val="006C2BEA"/>
    <w:rsid w:val="006E0264"/>
    <w:rsid w:val="006E400F"/>
    <w:rsid w:val="006F0222"/>
    <w:rsid w:val="006F408F"/>
    <w:rsid w:val="006F497A"/>
    <w:rsid w:val="006F6E01"/>
    <w:rsid w:val="007015EE"/>
    <w:rsid w:val="00730F67"/>
    <w:rsid w:val="00741821"/>
    <w:rsid w:val="00741E5D"/>
    <w:rsid w:val="0075612D"/>
    <w:rsid w:val="00765B78"/>
    <w:rsid w:val="007772E9"/>
    <w:rsid w:val="007946DD"/>
    <w:rsid w:val="00797343"/>
    <w:rsid w:val="007A077E"/>
    <w:rsid w:val="007A3EB3"/>
    <w:rsid w:val="007A6D12"/>
    <w:rsid w:val="007B1A50"/>
    <w:rsid w:val="007B39BC"/>
    <w:rsid w:val="007B4457"/>
    <w:rsid w:val="007B4799"/>
    <w:rsid w:val="007C1155"/>
    <w:rsid w:val="007C6BED"/>
    <w:rsid w:val="007D5983"/>
    <w:rsid w:val="007D7936"/>
    <w:rsid w:val="007E1143"/>
    <w:rsid w:val="007E3E72"/>
    <w:rsid w:val="007F1772"/>
    <w:rsid w:val="007F3377"/>
    <w:rsid w:val="007F4C9A"/>
    <w:rsid w:val="00800A74"/>
    <w:rsid w:val="00803EBB"/>
    <w:rsid w:val="00805656"/>
    <w:rsid w:val="00812237"/>
    <w:rsid w:val="008206CB"/>
    <w:rsid w:val="008246A0"/>
    <w:rsid w:val="00831D78"/>
    <w:rsid w:val="0083200A"/>
    <w:rsid w:val="00833777"/>
    <w:rsid w:val="00834877"/>
    <w:rsid w:val="00840A5A"/>
    <w:rsid w:val="008446AE"/>
    <w:rsid w:val="0084612E"/>
    <w:rsid w:val="008475FE"/>
    <w:rsid w:val="008522EB"/>
    <w:rsid w:val="00856397"/>
    <w:rsid w:val="0085786F"/>
    <w:rsid w:val="008637CF"/>
    <w:rsid w:val="008639BC"/>
    <w:rsid w:val="00897102"/>
    <w:rsid w:val="008A3E4F"/>
    <w:rsid w:val="008B24CE"/>
    <w:rsid w:val="008B412E"/>
    <w:rsid w:val="008B45A8"/>
    <w:rsid w:val="008C6304"/>
    <w:rsid w:val="008E38A1"/>
    <w:rsid w:val="00905E15"/>
    <w:rsid w:val="00915CCD"/>
    <w:rsid w:val="009272DC"/>
    <w:rsid w:val="009278BB"/>
    <w:rsid w:val="0095097C"/>
    <w:rsid w:val="00975A16"/>
    <w:rsid w:val="0098404A"/>
    <w:rsid w:val="0098405E"/>
    <w:rsid w:val="00986D91"/>
    <w:rsid w:val="00995F66"/>
    <w:rsid w:val="00997C8D"/>
    <w:rsid w:val="009A0C0C"/>
    <w:rsid w:val="009A2CC3"/>
    <w:rsid w:val="009B28E7"/>
    <w:rsid w:val="009B5F4E"/>
    <w:rsid w:val="009C2534"/>
    <w:rsid w:val="009C5A85"/>
    <w:rsid w:val="009C6D12"/>
    <w:rsid w:val="009C7CAF"/>
    <w:rsid w:val="009D2514"/>
    <w:rsid w:val="009D5A11"/>
    <w:rsid w:val="009E36AD"/>
    <w:rsid w:val="009E3A3B"/>
    <w:rsid w:val="009E578A"/>
    <w:rsid w:val="009E69D7"/>
    <w:rsid w:val="009F0CD4"/>
    <w:rsid w:val="00A03953"/>
    <w:rsid w:val="00A042DB"/>
    <w:rsid w:val="00A07365"/>
    <w:rsid w:val="00A21224"/>
    <w:rsid w:val="00A25626"/>
    <w:rsid w:val="00A26024"/>
    <w:rsid w:val="00A350CE"/>
    <w:rsid w:val="00A41B70"/>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D0888"/>
    <w:rsid w:val="00AD301D"/>
    <w:rsid w:val="00AF472F"/>
    <w:rsid w:val="00B02FD8"/>
    <w:rsid w:val="00B03D2A"/>
    <w:rsid w:val="00B053D3"/>
    <w:rsid w:val="00B123D9"/>
    <w:rsid w:val="00B16894"/>
    <w:rsid w:val="00B171FC"/>
    <w:rsid w:val="00B1760C"/>
    <w:rsid w:val="00B20855"/>
    <w:rsid w:val="00B26416"/>
    <w:rsid w:val="00B319D9"/>
    <w:rsid w:val="00B33E67"/>
    <w:rsid w:val="00B34B3A"/>
    <w:rsid w:val="00B36CFB"/>
    <w:rsid w:val="00B37899"/>
    <w:rsid w:val="00B47AF4"/>
    <w:rsid w:val="00B51567"/>
    <w:rsid w:val="00B54703"/>
    <w:rsid w:val="00B54EB2"/>
    <w:rsid w:val="00B64E75"/>
    <w:rsid w:val="00B70A5D"/>
    <w:rsid w:val="00B75E9F"/>
    <w:rsid w:val="00B75ECC"/>
    <w:rsid w:val="00B7686B"/>
    <w:rsid w:val="00B836EC"/>
    <w:rsid w:val="00B963CD"/>
    <w:rsid w:val="00BA2EB6"/>
    <w:rsid w:val="00BC5EBE"/>
    <w:rsid w:val="00BC616A"/>
    <w:rsid w:val="00BE1B42"/>
    <w:rsid w:val="00BE4B0E"/>
    <w:rsid w:val="00BE734A"/>
    <w:rsid w:val="00BF54E5"/>
    <w:rsid w:val="00BF6ED0"/>
    <w:rsid w:val="00BF7998"/>
    <w:rsid w:val="00C213BB"/>
    <w:rsid w:val="00C21400"/>
    <w:rsid w:val="00C24218"/>
    <w:rsid w:val="00C4008B"/>
    <w:rsid w:val="00C43608"/>
    <w:rsid w:val="00C4626C"/>
    <w:rsid w:val="00C66AB7"/>
    <w:rsid w:val="00C67011"/>
    <w:rsid w:val="00C76FE1"/>
    <w:rsid w:val="00C77AD4"/>
    <w:rsid w:val="00C957C9"/>
    <w:rsid w:val="00CC423F"/>
    <w:rsid w:val="00CD5E2A"/>
    <w:rsid w:val="00CE16BB"/>
    <w:rsid w:val="00D00A79"/>
    <w:rsid w:val="00D04E98"/>
    <w:rsid w:val="00D0507C"/>
    <w:rsid w:val="00D06F7C"/>
    <w:rsid w:val="00D14AF9"/>
    <w:rsid w:val="00D15EF0"/>
    <w:rsid w:val="00D233FA"/>
    <w:rsid w:val="00D27EEE"/>
    <w:rsid w:val="00D306CF"/>
    <w:rsid w:val="00D31A46"/>
    <w:rsid w:val="00D4329B"/>
    <w:rsid w:val="00D537B4"/>
    <w:rsid w:val="00D65B18"/>
    <w:rsid w:val="00D67FCB"/>
    <w:rsid w:val="00D705C9"/>
    <w:rsid w:val="00D73BE6"/>
    <w:rsid w:val="00D822A2"/>
    <w:rsid w:val="00D843BB"/>
    <w:rsid w:val="00D93409"/>
    <w:rsid w:val="00D95D30"/>
    <w:rsid w:val="00DA62D6"/>
    <w:rsid w:val="00DB767D"/>
    <w:rsid w:val="00DC7C89"/>
    <w:rsid w:val="00DD6846"/>
    <w:rsid w:val="00E124A3"/>
    <w:rsid w:val="00E14600"/>
    <w:rsid w:val="00E30BD2"/>
    <w:rsid w:val="00E31302"/>
    <w:rsid w:val="00E347B1"/>
    <w:rsid w:val="00E37691"/>
    <w:rsid w:val="00E37E9C"/>
    <w:rsid w:val="00E600AA"/>
    <w:rsid w:val="00E601CC"/>
    <w:rsid w:val="00E65E67"/>
    <w:rsid w:val="00E736B6"/>
    <w:rsid w:val="00E75571"/>
    <w:rsid w:val="00E8393F"/>
    <w:rsid w:val="00E912D5"/>
    <w:rsid w:val="00EA081E"/>
    <w:rsid w:val="00EA08F0"/>
    <w:rsid w:val="00EA3A62"/>
    <w:rsid w:val="00EA431E"/>
    <w:rsid w:val="00EB2732"/>
    <w:rsid w:val="00EB373B"/>
    <w:rsid w:val="00EC3409"/>
    <w:rsid w:val="00EC35B0"/>
    <w:rsid w:val="00EC71D3"/>
    <w:rsid w:val="00ED1FB0"/>
    <w:rsid w:val="00ED5103"/>
    <w:rsid w:val="00EF2193"/>
    <w:rsid w:val="00EF2384"/>
    <w:rsid w:val="00F041DD"/>
    <w:rsid w:val="00F12172"/>
    <w:rsid w:val="00F2240F"/>
    <w:rsid w:val="00F31C21"/>
    <w:rsid w:val="00F34882"/>
    <w:rsid w:val="00F416DB"/>
    <w:rsid w:val="00F444C1"/>
    <w:rsid w:val="00F456CE"/>
    <w:rsid w:val="00F475EB"/>
    <w:rsid w:val="00F511C2"/>
    <w:rsid w:val="00F52C74"/>
    <w:rsid w:val="00F80ADC"/>
    <w:rsid w:val="00F94945"/>
    <w:rsid w:val="00F95DF2"/>
    <w:rsid w:val="00F97AA4"/>
    <w:rsid w:val="00FC015C"/>
    <w:rsid w:val="00FC5420"/>
    <w:rsid w:val="00FD4341"/>
    <w:rsid w:val="00FE41BB"/>
    <w:rsid w:val="00FF477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237DB64"/>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E2FA-A9CD-4873-9F43-AB81A46C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20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5479</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7</cp:revision>
  <cp:lastPrinted>2017-06-21T14:15:00Z</cp:lastPrinted>
  <dcterms:created xsi:type="dcterms:W3CDTF">2019-01-22T20:07:00Z</dcterms:created>
  <dcterms:modified xsi:type="dcterms:W3CDTF">2020-02-28T19:03:00Z</dcterms:modified>
</cp:coreProperties>
</file>